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0CD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2DAEE28A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29358859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ILMIAH : JURNAL ILMIAH</w:t>
      </w:r>
    </w:p>
    <w:p w14:paraId="05BC8B5D" w14:textId="77777777" w:rsidR="00F650F6" w:rsidRPr="00917E75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B17C6" w14:textId="77777777" w:rsidR="00F650F6" w:rsidRPr="00051862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BC81E" w14:textId="77777777" w:rsidR="00F650F6" w:rsidRPr="008536E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Judul  Karya Ilmiah (artikel)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Virtual Camera Control Based on Cinematographic Rules of Camera Shot and Camera Angle</w:t>
      </w:r>
    </w:p>
    <w:p w14:paraId="120901CA" w14:textId="77777777" w:rsidR="00F650F6" w:rsidRPr="008536E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6C1196">
        <w:rPr>
          <w:rFonts w:ascii="Times New Roman" w:hAnsi="Times New Roman" w:cs="Times New Roman"/>
          <w:b/>
          <w:sz w:val="24"/>
          <w:szCs w:val="24"/>
        </w:rPr>
        <w:t>Ahmad Zainul Fanani</w:t>
      </w:r>
      <w:r w:rsidRPr="0085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Supeno Mardi Susiki Nugroho</w:t>
      </w:r>
      <w:r w:rsidRPr="008536E6">
        <w:rPr>
          <w:rFonts w:ascii="Times New Roman" w:hAnsi="Times New Roman" w:cs="Times New Roman"/>
          <w:sz w:val="24"/>
          <w:szCs w:val="24"/>
        </w:rPr>
        <w:t>, Mochamad Hariadi</w:t>
      </w:r>
    </w:p>
    <w:p w14:paraId="7E966285" w14:textId="77777777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Orang</w:t>
      </w:r>
    </w:p>
    <w:p w14:paraId="6A4E74BC" w14:textId="77777777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:  Penulis pertama</w:t>
      </w:r>
      <w:r w:rsidRPr="004E3866">
        <w:rPr>
          <w:rFonts w:ascii="Times New Roman" w:hAnsi="Times New Roman" w:cs="Times New Roman"/>
          <w:strike/>
          <w:sz w:val="24"/>
          <w:szCs w:val="24"/>
        </w:rPr>
        <w:t>/penulis ke.../</w:t>
      </w:r>
      <w:r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korespondensi*</w:t>
      </w:r>
    </w:p>
    <w:p w14:paraId="5EE14A34" w14:textId="77777777" w:rsidR="00F650F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Identitas Jurnal Ilmiah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14:paraId="03E89B0A" w14:textId="77777777" w:rsidR="00F650F6" w:rsidRPr="00051862" w:rsidRDefault="00F650F6" w:rsidP="00F650F6">
      <w:pPr>
        <w:pStyle w:val="ListParagraph"/>
        <w:tabs>
          <w:tab w:val="left" w:pos="2970"/>
          <w:tab w:val="left" w:pos="3060"/>
          <w:tab w:val="left" w:pos="3960"/>
        </w:tabs>
        <w:spacing w:after="0" w:line="240" w:lineRule="auto"/>
        <w:ind w:left="4140" w:hanging="360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a.  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 Review on Computers and Software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IRECOS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908290" w14:textId="77777777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b.  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1828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6003</w:t>
      </w:r>
    </w:p>
    <w:p w14:paraId="7BED7D10" w14:textId="77777777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  Vol.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Juni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60E3DC33" w14:textId="77777777" w:rsidR="00F650F6" w:rsidRPr="00A2038C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Penerbit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Praise Worthy Prize</w:t>
      </w:r>
    </w:p>
    <w:p w14:paraId="20838771" w14:textId="77777777" w:rsidR="00F650F6" w:rsidRPr="00A2038C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e.  DOI artikel (jika ada)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2038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https://doi.org/10.15866/irecos.v11i6.9474</w:t>
        </w:r>
      </w:hyperlink>
    </w:p>
    <w:p w14:paraId="70EFB7A4" w14:textId="77777777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C">
        <w:rPr>
          <w:rFonts w:ascii="Times New Roman" w:hAnsi="Times New Roman" w:cs="Times New Roman"/>
          <w:lang w:val="en-US"/>
        </w:rPr>
        <w:t>http://www.praiseworthyprize.org/jsm/?journal=irecos</w:t>
      </w:r>
    </w:p>
    <w:p w14:paraId="3764F442" w14:textId="11F70050" w:rsidR="00F650F6" w:rsidRPr="00783CA9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  <w:r w:rsidRPr="00051862">
        <w:rPr>
          <w:rFonts w:ascii="Times New Roman" w:hAnsi="Times New Roman" w:cs="Times New Roman"/>
          <w:b/>
          <w:sz w:val="24"/>
          <w:szCs w:val="24"/>
        </w:rPr>
        <w:t>Sc</w:t>
      </w:r>
      <w:r w:rsidRPr="00783CA9">
        <w:rPr>
          <w:rFonts w:ascii="Times New Roman" w:hAnsi="Times New Roman" w:cs="Times New Roman"/>
          <w:b/>
          <w:sz w:val="24"/>
          <w:szCs w:val="24"/>
        </w:rPr>
        <w:t>opus Q</w:t>
      </w:r>
      <w:r w:rsidRPr="00783CA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83CA9">
        <w:rPr>
          <w:rFonts w:ascii="Times New Roman" w:hAnsi="Times New Roman" w:cs="Times New Roman"/>
          <w:sz w:val="24"/>
          <w:szCs w:val="24"/>
        </w:rPr>
        <w:t xml:space="preserve">, 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Cambridge Scientific Abstracts (CSA/CIG)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Academic Search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Complete (EBSCO Information Services)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Index Copernicus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 Scholar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783CA9" w:rsidRPr="00783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Scilit</w:t>
      </w:r>
      <w:r w:rsidRPr="00783CA9">
        <w:rPr>
          <w:rFonts w:ascii="Times New Roman" w:hAnsi="Times New Roman" w:cs="Times New Roman"/>
          <w:sz w:val="24"/>
          <w:szCs w:val="24"/>
        </w:rPr>
        <w:t xml:space="preserve"> dll.</w:t>
      </w:r>
    </w:p>
    <w:p w14:paraId="54ABD597" w14:textId="77777777" w:rsidR="008E4518" w:rsidRPr="00783CA9" w:rsidRDefault="008E4518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526B2635" w:rsidR="002C4053" w:rsidRPr="00051862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Wingdings 2" w:char="F050"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Jurnal Ilmiah </w:t>
      </w:r>
      <w:r w:rsidR="002D3A46" w:rsidRPr="00783CA9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D3A46" w:rsidRPr="00783CA9">
        <w:rPr>
          <w:rFonts w:ascii="Times New Roman" w:hAnsi="Times New Roman" w:cs="Times New Roman"/>
          <w:strike/>
          <w:sz w:val="24"/>
          <w:szCs w:val="24"/>
          <w:lang w:val="en-US"/>
        </w:rPr>
        <w:t>Internasional bereputasi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F3D9F82" w14:textId="18A4D8E8" w:rsidR="002C4053" w:rsidRPr="00051862" w:rsidRDefault="002F3EE3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A194E" wp14:editId="2C976C33">
                <wp:simplePos x="0" y="0"/>
                <wp:positionH relativeFrom="column">
                  <wp:posOffset>1454454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EA01" id="Rectangle 26" o:spid="_x0000_s1026" style="position:absolute;margin-left:114.5pt;margin-top:3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M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l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"/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4E4319E4" w:rsidR="002C4053" w:rsidRPr="00051862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5C98C890">
                <wp:simplePos x="0" y="0"/>
                <wp:positionH relativeFrom="column">
                  <wp:posOffset>1454454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2349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9B0A" id="Rectangle 8" o:spid="_x0000_s1026" style="position:absolute;margin-left:114.5pt;margin-top:3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"/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Nasional/Nasional teri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>ndeks di DOAJ, CABI, COPERNICUS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30"/>
        <w:gridCol w:w="1620"/>
        <w:gridCol w:w="1355"/>
        <w:gridCol w:w="29"/>
      </w:tblGrid>
      <w:tr w:rsidR="00E96B7E" w:rsidRPr="00051862" w14:paraId="0D7E5E33" w14:textId="77777777" w:rsidTr="003F7882">
        <w:trPr>
          <w:gridAfter w:val="1"/>
          <w:wAfter w:w="29" w:type="dxa"/>
        </w:trPr>
        <w:tc>
          <w:tcPr>
            <w:tcW w:w="3145" w:type="dxa"/>
            <w:vMerge w:val="restart"/>
          </w:tcPr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4680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5" w:type="dxa"/>
            <w:vMerge w:val="restart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3F7882">
        <w:trPr>
          <w:gridAfter w:val="1"/>
          <w:wAfter w:w="29" w:type="dxa"/>
        </w:trPr>
        <w:tc>
          <w:tcPr>
            <w:tcW w:w="3145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CA9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30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620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5" w:type="dxa"/>
            <w:vMerge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7CEB" w:rsidRPr="00051862" w14:paraId="6F172A5E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03B2DE25" w14:textId="77777777" w:rsidR="00907CEB" w:rsidRPr="00051862" w:rsidRDefault="00907CEB" w:rsidP="00907CE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530" w:type="dxa"/>
            <w:vAlign w:val="center"/>
          </w:tcPr>
          <w:p w14:paraId="0000F003" w14:textId="0DF09E66" w:rsidR="00907CEB" w:rsidRPr="00051862" w:rsidRDefault="00907CEB" w:rsidP="00907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  <w:vAlign w:val="center"/>
          </w:tcPr>
          <w:p w14:paraId="3F0449E7" w14:textId="0DFF808C" w:rsidR="00907CEB" w:rsidRPr="00051862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940035" w14:textId="77777777" w:rsidR="00907CEB" w:rsidRPr="00051862" w:rsidRDefault="00907CEB" w:rsidP="00907C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22D8B7FD" w14:textId="0F803B3F" w:rsidR="00907CEB" w:rsidRPr="00907CEB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7CEB" w:rsidRPr="00051862" w14:paraId="4909ADB9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66C14099" w14:textId="77777777" w:rsidR="00907CEB" w:rsidRPr="00051862" w:rsidRDefault="00907CEB" w:rsidP="00907CEB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530" w:type="dxa"/>
            <w:vAlign w:val="center"/>
          </w:tcPr>
          <w:p w14:paraId="1ED80F84" w14:textId="15DDFAB7" w:rsidR="00907CEB" w:rsidRPr="00051862" w:rsidRDefault="00907CEB" w:rsidP="00907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61D7FDF0" w14:textId="1DF329FE" w:rsidR="00907CEB" w:rsidRPr="00051862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635C8DD" w14:textId="77777777" w:rsidR="00907CEB" w:rsidRPr="00051862" w:rsidRDefault="00907CEB" w:rsidP="00907C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4867969C" w14:textId="456D9F47" w:rsidR="00907CEB" w:rsidRPr="006B3C96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7CEB" w:rsidRPr="00051862" w14:paraId="381366CC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135A5DE3" w14:textId="77777777" w:rsidR="00907CEB" w:rsidRPr="00051862" w:rsidRDefault="00907CEB" w:rsidP="00907CEB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530" w:type="dxa"/>
            <w:vAlign w:val="center"/>
          </w:tcPr>
          <w:p w14:paraId="0CD0927A" w14:textId="0472E50E" w:rsidR="00907CEB" w:rsidRPr="00051862" w:rsidRDefault="00907CEB" w:rsidP="00907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389010F6" w14:textId="149EB26B" w:rsidR="00907CEB" w:rsidRPr="00051862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9E78184" w14:textId="77777777" w:rsidR="00907CEB" w:rsidRPr="00051862" w:rsidRDefault="00907CEB" w:rsidP="00907C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116057C2" w14:textId="198433E6" w:rsidR="00907CEB" w:rsidRPr="006B3C96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7CEB" w:rsidRPr="00051862" w14:paraId="33972BFE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5B5B7839" w14:textId="77777777" w:rsidR="00907CEB" w:rsidRPr="00051862" w:rsidRDefault="00907CEB" w:rsidP="00907CEB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dan kualitas terbitan/jurnal (30%)</w:t>
            </w:r>
          </w:p>
        </w:tc>
        <w:tc>
          <w:tcPr>
            <w:tcW w:w="1530" w:type="dxa"/>
            <w:vAlign w:val="center"/>
          </w:tcPr>
          <w:p w14:paraId="5F2013EC" w14:textId="4BC6E95E" w:rsidR="00907CEB" w:rsidRPr="00051862" w:rsidRDefault="00907CEB" w:rsidP="00907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6CA9302E" w14:textId="272F6EBE" w:rsidR="00907CEB" w:rsidRPr="00051862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1AA40AF" w14:textId="77777777" w:rsidR="00907CEB" w:rsidRPr="00051862" w:rsidRDefault="00907CEB" w:rsidP="00907C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6B8049AC" w14:textId="7FC7AE81" w:rsidR="00907CEB" w:rsidRPr="006B3C96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7CEB" w:rsidRPr="00051862" w14:paraId="563EEB2C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497F8750" w14:textId="77777777" w:rsidR="00907CEB" w:rsidRPr="00051862" w:rsidRDefault="00907CEB" w:rsidP="00907C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530" w:type="dxa"/>
            <w:vAlign w:val="center"/>
          </w:tcPr>
          <w:p w14:paraId="3C76F250" w14:textId="3C86E6DF" w:rsidR="00907CEB" w:rsidRPr="00051862" w:rsidRDefault="00907CEB" w:rsidP="00907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A3AB045" w14:textId="61B82785" w:rsidR="00907CEB" w:rsidRPr="00051862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890C4C" w14:textId="77777777" w:rsidR="00907CEB" w:rsidRPr="00051862" w:rsidRDefault="00907CEB" w:rsidP="00907C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3CA9B985" w14:textId="2882C9DD" w:rsidR="00907CEB" w:rsidRPr="006B3C96" w:rsidRDefault="00907CEB" w:rsidP="00907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530" w:type="dxa"/>
            <w:vAlign w:val="center"/>
          </w:tcPr>
          <w:p w14:paraId="55049385" w14:textId="468CF43E" w:rsidR="001822AE" w:rsidRPr="000425A6" w:rsidRDefault="000425A6" w:rsidP="0004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25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530" w:type="dxa"/>
            <w:vAlign w:val="center"/>
          </w:tcPr>
          <w:p w14:paraId="2B9C3CB8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3D22BCC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50E6F97D" w14:textId="2A7E94A8" w:rsidR="001822AE" w:rsidRPr="006B3C96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3F7882">
        <w:tc>
          <w:tcPr>
            <w:tcW w:w="9209" w:type="dxa"/>
            <w:gridSpan w:val="6"/>
          </w:tcPr>
          <w:p w14:paraId="6E1E638C" w14:textId="77777777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06BCBEC8" w:rsidR="009309AB" w:rsidRPr="00783CA9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FAE04" w14:textId="77777777" w:rsidR="00783CA9" w:rsidRPr="00051862" w:rsidRDefault="00783CA9" w:rsidP="00783CA9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622529" w14:textId="67F537B6" w:rsidR="00783CA9" w:rsidRPr="00783CA9" w:rsidRDefault="009309AB" w:rsidP="00783CA9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14:paraId="27A70B1D" w14:textId="77777777" w:rsidR="00783CA9" w:rsidRPr="00051862" w:rsidRDefault="00783CA9" w:rsidP="00783CA9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B853A" w14:textId="5439460E" w:rsidR="00783CA9" w:rsidRPr="00783CA9" w:rsidRDefault="009309AB" w:rsidP="00783CA9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3E741" w14:textId="77777777" w:rsidR="00783CA9" w:rsidRPr="00051862" w:rsidRDefault="00783CA9" w:rsidP="00783CA9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DECD2B" w14:textId="0128CA5E" w:rsidR="00783CA9" w:rsidRPr="00783CA9" w:rsidRDefault="009309AB" w:rsidP="00783CA9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091042C9" w14:textId="77777777" w:rsidR="00783CA9" w:rsidRPr="00051862" w:rsidRDefault="00783CA9" w:rsidP="00783CA9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31E6E3" w14:textId="610349C8" w:rsidR="00783CA9" w:rsidRPr="00783CA9" w:rsidRDefault="009309AB" w:rsidP="00783CA9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4482F" w14:textId="77777777" w:rsidR="00783CA9" w:rsidRPr="00051862" w:rsidRDefault="00783CA9" w:rsidP="00783CA9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FBF81C" w14:textId="77777777" w:rsidR="00DA6ABA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4C791D77" w14:textId="64C94F81" w:rsidR="00783CA9" w:rsidRPr="00783CA9" w:rsidRDefault="00783CA9" w:rsidP="00783CA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1CC184" w14:textId="5C7E758C" w:rsidR="00795B2A" w:rsidRPr="00FE0D59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783CA9">
        <w:rPr>
          <w:rFonts w:ascii="Times New Roman" w:hAnsi="Times New Roman" w:cs="Times New Roman"/>
          <w:sz w:val="24"/>
          <w:szCs w:val="24"/>
          <w:lang w:val="en-US"/>
        </w:rPr>
        <w:t>4 Mei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E38C456" w14:textId="77777777" w:rsidR="00795B2A" w:rsidRPr="00766EF7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72D0F9D8" w14:textId="77777777" w:rsidR="00795B2A" w:rsidRDefault="00795B2A" w:rsidP="00795B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0DD52B" w14:textId="77777777" w:rsidR="00795B2A" w:rsidRPr="00766EF7" w:rsidRDefault="00795B2A" w:rsidP="00795B2A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BB7BCA4" w14:textId="01972A0E" w:rsidR="00795B2A" w:rsidRPr="00D7018D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2CCE09C" w14:textId="1F351F59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8D16C0F" w14:textId="54005F04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2B3572" w14:textId="2D49FEF3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0AC66E06" w:rsidR="00C10AD7" w:rsidRPr="00051862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84BC85B" w14:textId="76BA40AF" w:rsidR="00D63D45" w:rsidRPr="00051862" w:rsidRDefault="00D63D45" w:rsidP="00413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63D45" w:rsidRPr="00051862" w:rsidSect="006E5F15">
      <w:headerReference w:type="default" r:id="rId8"/>
      <w:footerReference w:type="default" r:id="rId9"/>
      <w:pgSz w:w="11906" w:h="16838"/>
      <w:pgMar w:top="993" w:right="1440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0FB69" w14:textId="77777777" w:rsidR="00B86D6F" w:rsidRDefault="00B86D6F" w:rsidP="00F52D23">
      <w:pPr>
        <w:spacing w:after="0" w:line="240" w:lineRule="auto"/>
      </w:pPr>
      <w:r>
        <w:separator/>
      </w:r>
    </w:p>
  </w:endnote>
  <w:endnote w:type="continuationSeparator" w:id="0">
    <w:p w14:paraId="0B3BC1DE" w14:textId="77777777" w:rsidR="00B86D6F" w:rsidRDefault="00B86D6F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77120" w:rsidRPr="00377120" w:rsidRDefault="00377120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48138" w14:textId="77777777" w:rsidR="00B86D6F" w:rsidRDefault="00B86D6F" w:rsidP="00F52D23">
      <w:pPr>
        <w:spacing w:after="0" w:line="240" w:lineRule="auto"/>
      </w:pPr>
      <w:r>
        <w:separator/>
      </w:r>
    </w:p>
  </w:footnote>
  <w:footnote w:type="continuationSeparator" w:id="0">
    <w:p w14:paraId="1823290D" w14:textId="77777777" w:rsidR="00B86D6F" w:rsidRDefault="00B86D6F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F52D23" w:rsidRDefault="002F3EE3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F92A2D" w:rsidRDefault="00F92A2D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F92A2D" w:rsidRDefault="00F92A2D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25A6"/>
    <w:rsid w:val="00047FEE"/>
    <w:rsid w:val="00051862"/>
    <w:rsid w:val="000640AC"/>
    <w:rsid w:val="0007574F"/>
    <w:rsid w:val="00087AFB"/>
    <w:rsid w:val="000A1A2E"/>
    <w:rsid w:val="000A28DE"/>
    <w:rsid w:val="000C686A"/>
    <w:rsid w:val="000D2B5E"/>
    <w:rsid w:val="000D34C5"/>
    <w:rsid w:val="000D4882"/>
    <w:rsid w:val="000E271F"/>
    <w:rsid w:val="0012428D"/>
    <w:rsid w:val="00136389"/>
    <w:rsid w:val="00142330"/>
    <w:rsid w:val="00144909"/>
    <w:rsid w:val="00145176"/>
    <w:rsid w:val="00170405"/>
    <w:rsid w:val="0018109D"/>
    <w:rsid w:val="001822AE"/>
    <w:rsid w:val="00184F33"/>
    <w:rsid w:val="001C5A56"/>
    <w:rsid w:val="001D150C"/>
    <w:rsid w:val="001E16F7"/>
    <w:rsid w:val="002279A6"/>
    <w:rsid w:val="00243CF2"/>
    <w:rsid w:val="00243D3D"/>
    <w:rsid w:val="002456E3"/>
    <w:rsid w:val="002466D6"/>
    <w:rsid w:val="00246D41"/>
    <w:rsid w:val="00252987"/>
    <w:rsid w:val="00281A98"/>
    <w:rsid w:val="002A4732"/>
    <w:rsid w:val="002C4053"/>
    <w:rsid w:val="002D010B"/>
    <w:rsid w:val="002D3A46"/>
    <w:rsid w:val="002F3EE3"/>
    <w:rsid w:val="003163D8"/>
    <w:rsid w:val="003336B0"/>
    <w:rsid w:val="00340D27"/>
    <w:rsid w:val="0034797A"/>
    <w:rsid w:val="00355F53"/>
    <w:rsid w:val="00362CE9"/>
    <w:rsid w:val="00370B4F"/>
    <w:rsid w:val="00377120"/>
    <w:rsid w:val="00381CFB"/>
    <w:rsid w:val="003902C5"/>
    <w:rsid w:val="003B53E9"/>
    <w:rsid w:val="003D11BF"/>
    <w:rsid w:val="003E0531"/>
    <w:rsid w:val="003E214E"/>
    <w:rsid w:val="003E3570"/>
    <w:rsid w:val="003E69AE"/>
    <w:rsid w:val="003E7AAB"/>
    <w:rsid w:val="003F5581"/>
    <w:rsid w:val="003F7882"/>
    <w:rsid w:val="00405DEB"/>
    <w:rsid w:val="00413A55"/>
    <w:rsid w:val="004312EB"/>
    <w:rsid w:val="00434686"/>
    <w:rsid w:val="00441002"/>
    <w:rsid w:val="00471AF9"/>
    <w:rsid w:val="0049123B"/>
    <w:rsid w:val="00491A39"/>
    <w:rsid w:val="004B7EFB"/>
    <w:rsid w:val="004E3866"/>
    <w:rsid w:val="00517CD7"/>
    <w:rsid w:val="0055215F"/>
    <w:rsid w:val="0055755A"/>
    <w:rsid w:val="00557950"/>
    <w:rsid w:val="005800B8"/>
    <w:rsid w:val="005813DC"/>
    <w:rsid w:val="00583F9E"/>
    <w:rsid w:val="00584BA8"/>
    <w:rsid w:val="005B05F7"/>
    <w:rsid w:val="005E4708"/>
    <w:rsid w:val="005F1C15"/>
    <w:rsid w:val="006207AF"/>
    <w:rsid w:val="00622C5A"/>
    <w:rsid w:val="00623893"/>
    <w:rsid w:val="00654CA2"/>
    <w:rsid w:val="00655E5F"/>
    <w:rsid w:val="00676B6E"/>
    <w:rsid w:val="006B2557"/>
    <w:rsid w:val="006B3C96"/>
    <w:rsid w:val="006C1196"/>
    <w:rsid w:val="006D7292"/>
    <w:rsid w:val="006E5F15"/>
    <w:rsid w:val="00700645"/>
    <w:rsid w:val="00703232"/>
    <w:rsid w:val="0071757F"/>
    <w:rsid w:val="00744E17"/>
    <w:rsid w:val="00746E4A"/>
    <w:rsid w:val="00756E98"/>
    <w:rsid w:val="00774248"/>
    <w:rsid w:val="007835C1"/>
    <w:rsid w:val="00783CA9"/>
    <w:rsid w:val="00795B2A"/>
    <w:rsid w:val="00795CAA"/>
    <w:rsid w:val="007C7D13"/>
    <w:rsid w:val="007E6DF8"/>
    <w:rsid w:val="007F45E2"/>
    <w:rsid w:val="00804013"/>
    <w:rsid w:val="008246F8"/>
    <w:rsid w:val="008406FA"/>
    <w:rsid w:val="0084147B"/>
    <w:rsid w:val="008536E6"/>
    <w:rsid w:val="008D1B59"/>
    <w:rsid w:val="008E0638"/>
    <w:rsid w:val="008E4518"/>
    <w:rsid w:val="00907CEB"/>
    <w:rsid w:val="00917E75"/>
    <w:rsid w:val="009309AB"/>
    <w:rsid w:val="00931C07"/>
    <w:rsid w:val="00934B88"/>
    <w:rsid w:val="00964569"/>
    <w:rsid w:val="00964C89"/>
    <w:rsid w:val="00974761"/>
    <w:rsid w:val="0097570A"/>
    <w:rsid w:val="00993C0E"/>
    <w:rsid w:val="009B0A66"/>
    <w:rsid w:val="009D43A5"/>
    <w:rsid w:val="00A14790"/>
    <w:rsid w:val="00A2038C"/>
    <w:rsid w:val="00A20F12"/>
    <w:rsid w:val="00A272F2"/>
    <w:rsid w:val="00A30A78"/>
    <w:rsid w:val="00A30B1C"/>
    <w:rsid w:val="00A32F51"/>
    <w:rsid w:val="00A752D1"/>
    <w:rsid w:val="00AB1025"/>
    <w:rsid w:val="00AB17E9"/>
    <w:rsid w:val="00AB18BF"/>
    <w:rsid w:val="00AD5D77"/>
    <w:rsid w:val="00B12626"/>
    <w:rsid w:val="00B22403"/>
    <w:rsid w:val="00B232C7"/>
    <w:rsid w:val="00B63AA3"/>
    <w:rsid w:val="00B86D6F"/>
    <w:rsid w:val="00BA4F94"/>
    <w:rsid w:val="00BB2DE5"/>
    <w:rsid w:val="00BF2CBB"/>
    <w:rsid w:val="00C10AD7"/>
    <w:rsid w:val="00C2347E"/>
    <w:rsid w:val="00C34927"/>
    <w:rsid w:val="00C435B2"/>
    <w:rsid w:val="00C557EF"/>
    <w:rsid w:val="00C75030"/>
    <w:rsid w:val="00C96D4D"/>
    <w:rsid w:val="00CA6A9C"/>
    <w:rsid w:val="00CB583D"/>
    <w:rsid w:val="00CC1204"/>
    <w:rsid w:val="00CD501D"/>
    <w:rsid w:val="00CD67C8"/>
    <w:rsid w:val="00CE15BA"/>
    <w:rsid w:val="00D101F2"/>
    <w:rsid w:val="00D10722"/>
    <w:rsid w:val="00D17C18"/>
    <w:rsid w:val="00D17E63"/>
    <w:rsid w:val="00D63D45"/>
    <w:rsid w:val="00D82130"/>
    <w:rsid w:val="00D85177"/>
    <w:rsid w:val="00DA6ABA"/>
    <w:rsid w:val="00DB2050"/>
    <w:rsid w:val="00E136B4"/>
    <w:rsid w:val="00E177E5"/>
    <w:rsid w:val="00E510FD"/>
    <w:rsid w:val="00E61BC7"/>
    <w:rsid w:val="00E74DF4"/>
    <w:rsid w:val="00E75D8D"/>
    <w:rsid w:val="00E8053B"/>
    <w:rsid w:val="00E96B7E"/>
    <w:rsid w:val="00F23F79"/>
    <w:rsid w:val="00F2637A"/>
    <w:rsid w:val="00F36A2D"/>
    <w:rsid w:val="00F52D23"/>
    <w:rsid w:val="00F629A4"/>
    <w:rsid w:val="00F650F6"/>
    <w:rsid w:val="00F6664C"/>
    <w:rsid w:val="00F92A2D"/>
    <w:rsid w:val="00FA1F85"/>
    <w:rsid w:val="00FA78E1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3611B388-7DF3-465C-B101-7AE35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866/irecos.v11i6.9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Kepeg-Eny</dc:creator>
  <cp:keywords/>
  <dc:description/>
  <cp:lastModifiedBy>asus</cp:lastModifiedBy>
  <cp:revision>9</cp:revision>
  <cp:lastPrinted>2019-12-23T13:51:00Z</cp:lastPrinted>
  <dcterms:created xsi:type="dcterms:W3CDTF">2020-03-19T05:59:00Z</dcterms:created>
  <dcterms:modified xsi:type="dcterms:W3CDTF">2020-05-04T15:48:00Z</dcterms:modified>
</cp:coreProperties>
</file>