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B90CD" w14:textId="77777777" w:rsidR="00F650F6" w:rsidRPr="004E3866" w:rsidRDefault="00F650F6" w:rsidP="00F6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>LEMBAR</w:t>
      </w:r>
    </w:p>
    <w:p w14:paraId="2DAEE28A" w14:textId="77777777" w:rsidR="00F650F6" w:rsidRPr="004E3866" w:rsidRDefault="00F650F6" w:rsidP="00F6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HASIL PENILAIAN SEJAWAT SEBIDANG ATAU </w:t>
      </w:r>
      <w:r w:rsidRPr="004E386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PEER REVIEW</w:t>
      </w:r>
    </w:p>
    <w:p w14:paraId="29358859" w14:textId="77777777" w:rsidR="00F650F6" w:rsidRPr="004E3866" w:rsidRDefault="00F650F6" w:rsidP="00F6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>KARYA ILMIAH : JURNAL ILMIAH</w:t>
      </w:r>
    </w:p>
    <w:p w14:paraId="05BC8B5D" w14:textId="77777777" w:rsidR="00F650F6" w:rsidRPr="00917E75" w:rsidRDefault="00F650F6" w:rsidP="00F650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D3B17C6" w14:textId="77777777" w:rsidR="00F650F6" w:rsidRPr="00051862" w:rsidRDefault="00F650F6" w:rsidP="00F650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F0BC81E" w14:textId="08163941" w:rsidR="00F650F6" w:rsidRPr="00A67111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Judul  Karya Ilmiah (artikel)</w:t>
      </w:r>
      <w:r w:rsidRPr="00A67111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 </w:t>
      </w:r>
      <w:r w:rsidR="00A67111" w:rsidRPr="00A67111">
        <w:rPr>
          <w:rStyle w:val="fontstyle01"/>
          <w:sz w:val="24"/>
          <w:szCs w:val="24"/>
        </w:rPr>
        <w:t>Exudates Detection for Multiclass Diabetic Retinopathy</w:t>
      </w:r>
      <w:r w:rsidR="00A67111" w:rsidRPr="00A67111">
        <w:rPr>
          <w:b/>
          <w:bCs/>
          <w:color w:val="000000"/>
          <w:sz w:val="24"/>
          <w:szCs w:val="24"/>
        </w:rPr>
        <w:br/>
      </w:r>
      <w:r w:rsidR="00A67111" w:rsidRPr="00A67111">
        <w:rPr>
          <w:rStyle w:val="fontstyle01"/>
          <w:sz w:val="24"/>
          <w:szCs w:val="24"/>
        </w:rPr>
        <w:t>Grade Detection using Ensemble</w:t>
      </w:r>
    </w:p>
    <w:p w14:paraId="120901CA" w14:textId="4D3F03E6" w:rsidR="00F650F6" w:rsidRPr="00A67111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Nama Penulis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36E6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A67111" w:rsidRPr="00A67111">
        <w:rPr>
          <w:rFonts w:ascii="Times New Roman" w:hAnsi="Times New Roman" w:cs="Times New Roman"/>
          <w:color w:val="000000"/>
          <w:sz w:val="24"/>
          <w:szCs w:val="24"/>
        </w:rPr>
        <w:t>Farrikh Alzami</w:t>
      </w:r>
      <w:r w:rsidR="00A67111" w:rsidRPr="00A671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7111" w:rsidRPr="00A67111">
        <w:rPr>
          <w:rFonts w:ascii="Times New Roman" w:hAnsi="Times New Roman" w:cs="Times New Roman"/>
          <w:color w:val="000000"/>
          <w:sz w:val="24"/>
          <w:szCs w:val="24"/>
        </w:rPr>
        <w:t>Rama Aria Megantara</w:t>
      </w:r>
      <w:r w:rsidR="00A67111" w:rsidRPr="00A671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7111" w:rsidRPr="00A67111">
        <w:rPr>
          <w:rFonts w:ascii="Times New Roman" w:hAnsi="Times New Roman" w:cs="Times New Roman"/>
          <w:color w:val="000000"/>
          <w:sz w:val="24"/>
          <w:szCs w:val="24"/>
        </w:rPr>
        <w:t>Abdussalam</w:t>
      </w:r>
      <w:r w:rsidR="00A67111" w:rsidRPr="00A671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7111" w:rsidRPr="00A67111">
        <w:rPr>
          <w:rFonts w:ascii="Times New Roman" w:hAnsi="Times New Roman" w:cs="Times New Roman"/>
          <w:color w:val="000000"/>
          <w:sz w:val="24"/>
          <w:szCs w:val="24"/>
        </w:rPr>
        <w:t>Purwanto</w:t>
      </w:r>
      <w:r w:rsidR="00A67111" w:rsidRPr="00A671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B1C9D" w:rsidRPr="00A67111">
        <w:rPr>
          <w:rFonts w:ascii="Times New Roman" w:hAnsi="Times New Roman" w:cs="Times New Roman"/>
          <w:b/>
          <w:sz w:val="24"/>
          <w:szCs w:val="24"/>
        </w:rPr>
        <w:t>Ahmad Zainul Fanani</w:t>
      </w:r>
      <w:r w:rsidR="008B1C9D" w:rsidRPr="00A67111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8B1C9D" w:rsidRPr="00A67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7111" w:rsidRPr="00A67111">
        <w:rPr>
          <w:rFonts w:ascii="Times New Roman" w:hAnsi="Times New Roman" w:cs="Times New Roman"/>
          <w:color w:val="000000"/>
          <w:sz w:val="24"/>
          <w:szCs w:val="24"/>
        </w:rPr>
        <w:t>Pulung</w:t>
      </w:r>
      <w:r w:rsidR="00A67111" w:rsidRPr="00A671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67111" w:rsidRPr="00A67111">
        <w:rPr>
          <w:rFonts w:ascii="Times New Roman" w:hAnsi="Times New Roman" w:cs="Times New Roman"/>
          <w:color w:val="000000"/>
          <w:sz w:val="24"/>
          <w:szCs w:val="24"/>
        </w:rPr>
        <w:t>Nurtantio Andono</w:t>
      </w:r>
      <w:r w:rsidR="004E244C" w:rsidRPr="00A671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7111" w:rsidRPr="00A67111">
        <w:rPr>
          <w:rFonts w:ascii="Times New Roman" w:hAnsi="Times New Roman" w:cs="Times New Roman"/>
          <w:color w:val="000000"/>
          <w:sz w:val="24"/>
          <w:szCs w:val="24"/>
        </w:rPr>
        <w:t>Moch Arief Soeleman</w:t>
      </w:r>
    </w:p>
    <w:p w14:paraId="7E966285" w14:textId="4E800EFE" w:rsidR="00F650F6" w:rsidRPr="00051862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Jumlah Penulis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8F699E" w:rsidRPr="00F10EE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14:paraId="6A4E74BC" w14:textId="5F6C8443" w:rsidR="00F650F6" w:rsidRPr="00051862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Status Pengusul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8F699E" w:rsidRPr="00A67111">
        <w:rPr>
          <w:rFonts w:ascii="Times New Roman" w:hAnsi="Times New Roman" w:cs="Times New Roman"/>
          <w:strike/>
          <w:sz w:val="24"/>
          <w:szCs w:val="24"/>
          <w:lang w:val="en-US"/>
        </w:rPr>
        <w:t>Penulis pertama</w:t>
      </w:r>
      <w:r w:rsidR="008F699E" w:rsidRPr="0043673B">
        <w:rPr>
          <w:rFonts w:ascii="Times New Roman" w:hAnsi="Times New Roman" w:cs="Times New Roman"/>
          <w:sz w:val="24"/>
          <w:szCs w:val="24"/>
        </w:rPr>
        <w:t>/</w:t>
      </w:r>
      <w:r w:rsidR="008F699E" w:rsidRPr="00A67111">
        <w:rPr>
          <w:rFonts w:ascii="Times New Roman" w:hAnsi="Times New Roman" w:cs="Times New Roman"/>
          <w:b/>
          <w:sz w:val="24"/>
          <w:szCs w:val="24"/>
        </w:rPr>
        <w:t>penulis ke</w:t>
      </w:r>
      <w:r w:rsidR="008F699E" w:rsidRPr="00A671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6711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F699E" w:rsidRPr="0043673B">
        <w:rPr>
          <w:rFonts w:ascii="Times New Roman" w:hAnsi="Times New Roman" w:cs="Times New Roman"/>
          <w:sz w:val="24"/>
          <w:szCs w:val="24"/>
        </w:rPr>
        <w:t>/</w:t>
      </w:r>
      <w:r w:rsidR="008F699E" w:rsidRPr="004E3866">
        <w:rPr>
          <w:rFonts w:ascii="Times New Roman" w:hAnsi="Times New Roman" w:cs="Times New Roman"/>
          <w:strike/>
          <w:sz w:val="24"/>
          <w:szCs w:val="24"/>
          <w:lang w:val="en-US"/>
        </w:rPr>
        <w:t>penulis korespondensi*</w:t>
      </w:r>
    </w:p>
    <w:p w14:paraId="5EE14A34" w14:textId="77777777" w:rsidR="00F650F6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Identitas Jurnal Ilmiah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    </w:t>
      </w:r>
    </w:p>
    <w:p w14:paraId="03E89B0A" w14:textId="1593C634" w:rsidR="00F650F6" w:rsidRPr="005D3660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a.  Nama Jurnal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F10EE4" w:rsidRPr="005D366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B1E3E">
        <w:rPr>
          <w:rFonts w:ascii="Times New Roman" w:hAnsi="Times New Roman" w:cs="Times New Roman"/>
          <w:b/>
          <w:sz w:val="24"/>
          <w:szCs w:val="24"/>
          <w:lang w:val="en-US"/>
        </w:rPr>
        <w:t>Technology Reports of Kansai University</w:t>
      </w:r>
    </w:p>
    <w:p w14:paraId="0D908290" w14:textId="5718D309" w:rsidR="00F650F6" w:rsidRPr="005D3660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b.  Nomor ISSN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F10E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B1E3E">
        <w:rPr>
          <w:rFonts w:ascii="Times New Roman" w:hAnsi="Times New Roman" w:cs="Times New Roman"/>
          <w:b/>
          <w:sz w:val="24"/>
          <w:szCs w:val="24"/>
          <w:shd w:val="clear" w:color="auto" w:fill="F9F9F9"/>
          <w:lang w:val="en-US"/>
        </w:rPr>
        <w:t>0453</w:t>
      </w:r>
      <w:r w:rsidR="005D3660">
        <w:rPr>
          <w:rFonts w:ascii="Times New Roman" w:hAnsi="Times New Roman" w:cs="Times New Roman"/>
          <w:b/>
          <w:sz w:val="24"/>
          <w:szCs w:val="24"/>
          <w:shd w:val="clear" w:color="auto" w:fill="F9F9F9"/>
          <w:lang w:val="en-US"/>
        </w:rPr>
        <w:t>-</w:t>
      </w:r>
      <w:r w:rsidR="00AB1E3E">
        <w:rPr>
          <w:rFonts w:ascii="Times New Roman" w:hAnsi="Times New Roman" w:cs="Times New Roman"/>
          <w:b/>
          <w:sz w:val="24"/>
          <w:szCs w:val="24"/>
          <w:shd w:val="clear" w:color="auto" w:fill="F9F9F9"/>
          <w:lang w:val="en-US"/>
        </w:rPr>
        <w:t>2198</w:t>
      </w:r>
      <w:bookmarkStart w:id="0" w:name="_GoBack"/>
      <w:bookmarkEnd w:id="0"/>
    </w:p>
    <w:p w14:paraId="7BED7D10" w14:textId="0E4A0A85" w:rsidR="00F650F6" w:rsidRPr="00A67111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c.  Volume, Nomor, Bulan Tahun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F10EE4" w:rsidRPr="00A6711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67111" w:rsidRPr="00A67111">
        <w:rPr>
          <w:rFonts w:ascii="Times New Roman" w:hAnsi="Times New Roman" w:cs="Times New Roman"/>
          <w:b/>
          <w:sz w:val="24"/>
          <w:szCs w:val="24"/>
          <w:lang w:val="en-US"/>
        </w:rPr>
        <w:t>Vol. 62, Issue 03, April</w:t>
      </w:r>
      <w:r w:rsidR="005D3660" w:rsidRPr="00A671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7111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5D3660" w:rsidRPr="00A67111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</w:p>
    <w:p w14:paraId="60E3DC33" w14:textId="7A624943" w:rsidR="00F650F6" w:rsidRPr="00F10EE4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d.  Penerbi</w:t>
      </w:r>
      <w:r w:rsidR="00F10EE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10EE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10EE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10EE4" w:rsidRPr="005D366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hyperlink r:id="rId7" w:tooltip="view all publisher's journals" w:history="1">
        <w:r w:rsidR="005D3660" w:rsidRPr="005D366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Kassel University Press GmbH</w:t>
        </w:r>
      </w:hyperlink>
    </w:p>
    <w:p w14:paraId="20838771" w14:textId="4B823898" w:rsidR="00F650F6" w:rsidRPr="00F10EE4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A7DD6">
        <w:rPr>
          <w:rFonts w:ascii="Times New Roman" w:hAnsi="Times New Roman" w:cs="Times New Roman"/>
          <w:sz w:val="24"/>
          <w:szCs w:val="24"/>
          <w:lang w:val="en-US"/>
        </w:rPr>
        <w:t>.  DOI artikel (jika ada)</w:t>
      </w:r>
      <w:r w:rsidRPr="009A7DD6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F10EE4" w:rsidRPr="00F10EE4"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8" w:history="1">
        <w:r w:rsidR="005D366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-</w:t>
        </w:r>
      </w:hyperlink>
    </w:p>
    <w:p w14:paraId="70EFB7A4" w14:textId="127C283A" w:rsidR="00F650F6" w:rsidRPr="005D3660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7DD6">
        <w:rPr>
          <w:rFonts w:ascii="Times New Roman" w:hAnsi="Times New Roman" w:cs="Times New Roman"/>
          <w:sz w:val="24"/>
          <w:szCs w:val="24"/>
          <w:lang w:val="en-US"/>
        </w:rPr>
        <w:t>f.   Alamat web Jurnal</w:t>
      </w:r>
      <w:r w:rsidRPr="009A7DD6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F10E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7111" w:rsidRPr="00A67111">
        <w:rPr>
          <w:rFonts w:ascii="Times New Roman" w:hAnsi="Times New Roman" w:cs="Times New Roman"/>
          <w:b/>
          <w:sz w:val="24"/>
          <w:szCs w:val="24"/>
          <w:lang w:val="en-US"/>
        </w:rPr>
        <w:t>https://www.kansaiuniversityreports.com/</w:t>
      </w:r>
    </w:p>
    <w:p w14:paraId="3764F442" w14:textId="46199862" w:rsidR="00F650F6" w:rsidRPr="00051862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rPr>
          <w:rFonts w:ascii="Times New Roman" w:hAnsi="Times New Roman" w:cs="Times New Roman"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g.  Terindeks di </w:t>
      </w:r>
      <w:r w:rsidRPr="00C44AB1">
        <w:rPr>
          <w:rFonts w:ascii="Times New Roman" w:hAnsi="Times New Roman" w:cs="Times New Roman"/>
          <w:b/>
          <w:sz w:val="24"/>
          <w:szCs w:val="24"/>
        </w:rPr>
        <w:t>Scopus Q</w:t>
      </w:r>
      <w:r w:rsidR="008F699E" w:rsidRPr="00C44AB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44AB1">
        <w:rPr>
          <w:rFonts w:ascii="Times New Roman" w:hAnsi="Times New Roman" w:cs="Times New Roman"/>
          <w:b/>
          <w:sz w:val="24"/>
          <w:szCs w:val="24"/>
        </w:rPr>
        <w:t>,</w:t>
      </w:r>
      <w:r w:rsidRPr="00C44A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671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Thomson Reuters, Copernicus, getCITED, iSEEK, CiteFactor, Sciencegate, Crossref, </w:t>
      </w:r>
      <w:r w:rsidR="00A20C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Emerging Sources Citation Index, IET Inspec, DOAJ (Directory of Open Access Journals), Ebsco, UlrichWeb, </w:t>
      </w:r>
      <w:r w:rsidRPr="00C44A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Google Scholar, </w:t>
      </w:r>
      <w:r w:rsidR="00A67111">
        <w:rPr>
          <w:rFonts w:ascii="Times New Roman" w:hAnsi="Times New Roman" w:cs="Times New Roman"/>
          <w:b/>
          <w:sz w:val="24"/>
          <w:szCs w:val="24"/>
          <w:lang w:val="en-US"/>
        </w:rPr>
        <w:t>NKI Scholar</w:t>
      </w:r>
      <w:r w:rsidR="00A20C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C44AB1">
        <w:rPr>
          <w:rFonts w:ascii="Times New Roman" w:hAnsi="Times New Roman" w:cs="Times New Roman"/>
          <w:b/>
          <w:sz w:val="24"/>
          <w:szCs w:val="24"/>
        </w:rPr>
        <w:t>dll.</w:t>
      </w:r>
    </w:p>
    <w:p w14:paraId="54ABD597" w14:textId="77777777" w:rsidR="008E4518" w:rsidRPr="00051862" w:rsidRDefault="008E4518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2DDFE4" w14:textId="77777777" w:rsidR="002C4053" w:rsidRPr="00051862" w:rsidRDefault="002C4053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Kategori Publikasi </w: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Ilmiah (beri √pada kategori yang tepat)</w:t>
      </w:r>
    </w:p>
    <w:p w14:paraId="7DF30617" w14:textId="526B2635" w:rsidR="002C4053" w:rsidRPr="00C44AB1" w:rsidRDefault="00BA4F94" w:rsidP="00BA4F94">
      <w:pPr>
        <w:tabs>
          <w:tab w:val="left" w:pos="2694"/>
        </w:tabs>
        <w:spacing w:after="0" w:line="240" w:lineRule="auto"/>
        <w:ind w:firstLine="226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sym w:font="Wingdings 2" w:char="F050"/>
      </w:r>
      <w:r w:rsidR="002C4053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4AB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D3A46" w:rsidRPr="00C44A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Jurnal Ilmiah </w:t>
      </w:r>
      <w:r w:rsidR="002D3A46" w:rsidRPr="00C44AB1">
        <w:rPr>
          <w:rFonts w:ascii="Times New Roman" w:hAnsi="Times New Roman" w:cs="Times New Roman"/>
          <w:b/>
          <w:strike/>
          <w:sz w:val="24"/>
          <w:szCs w:val="24"/>
          <w:lang w:val="en-US"/>
        </w:rPr>
        <w:t>Internasional</w:t>
      </w:r>
      <w:r w:rsidR="002D3A46" w:rsidRPr="00C44AB1">
        <w:rPr>
          <w:rFonts w:ascii="Times New Roman" w:hAnsi="Times New Roman" w:cs="Times New Roman"/>
          <w:b/>
          <w:sz w:val="24"/>
          <w:szCs w:val="24"/>
          <w:lang w:val="en-US"/>
        </w:rPr>
        <w:t>/Internasional bereputasi*</w:t>
      </w:r>
    </w:p>
    <w:p w14:paraId="6F3D9F82" w14:textId="18A4D8E8" w:rsidR="002C4053" w:rsidRPr="00051862" w:rsidRDefault="002F3EE3" w:rsidP="00BA4F94">
      <w:pPr>
        <w:tabs>
          <w:tab w:val="left" w:pos="2694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6A194E" wp14:editId="2C976C33">
                <wp:simplePos x="0" y="0"/>
                <wp:positionH relativeFrom="column">
                  <wp:posOffset>1454454</wp:posOffset>
                </wp:positionH>
                <wp:positionV relativeFrom="paragraph">
                  <wp:posOffset>43815</wp:posOffset>
                </wp:positionV>
                <wp:extent cx="90805" cy="90805"/>
                <wp:effectExtent l="0" t="0" r="23495" b="2349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EEA01" id="Rectangle 26" o:spid="_x0000_s1026" style="position:absolute;margin-left:114.5pt;margin-top:3.4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DM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NrlK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"/>
            </w:pict>
          </mc:Fallback>
        </mc:AlternateContent>
      </w:r>
      <w:r w:rsidR="00F23F79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053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A4F94"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 Ilmiah Nasional Terakreditasi</w:t>
      </w:r>
    </w:p>
    <w:p w14:paraId="2A1D2182" w14:textId="01B6710C" w:rsidR="002C4053" w:rsidRDefault="002F3EE3" w:rsidP="0018109D">
      <w:pPr>
        <w:tabs>
          <w:tab w:val="left" w:pos="2694"/>
        </w:tabs>
        <w:spacing w:after="0" w:line="240" w:lineRule="auto"/>
        <w:ind w:left="2694" w:right="-188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A194E" wp14:editId="5C98C890">
                <wp:simplePos x="0" y="0"/>
                <wp:positionH relativeFrom="column">
                  <wp:posOffset>1454454</wp:posOffset>
                </wp:positionH>
                <wp:positionV relativeFrom="paragraph">
                  <wp:posOffset>47625</wp:posOffset>
                </wp:positionV>
                <wp:extent cx="90805" cy="90805"/>
                <wp:effectExtent l="0" t="0" r="23495" b="2349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9B0A" id="Rectangle 8" o:spid="_x0000_s1026" style="position:absolute;margin-left:114.5pt;margin-top:3.7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4c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zZM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"/>
            </w:pict>
          </mc:Fallback>
        </mc:AlternateConten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BA4F94"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 Ilmiah Nasional/Nasional teri</w:t>
      </w:r>
      <w:r w:rsidR="00BA4F94" w:rsidRPr="00051862">
        <w:rPr>
          <w:rFonts w:ascii="Times New Roman" w:hAnsi="Times New Roman" w:cs="Times New Roman"/>
          <w:sz w:val="24"/>
          <w:szCs w:val="24"/>
          <w:lang w:val="en-US"/>
        </w:rPr>
        <w:t>ndeks di DOAJ, CABI, COPERNICUS</w: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4F1B9347" w14:textId="77777777" w:rsidR="00A20C85" w:rsidRPr="00051862" w:rsidRDefault="00A20C85" w:rsidP="0018109D">
      <w:pPr>
        <w:tabs>
          <w:tab w:val="left" w:pos="2694"/>
        </w:tabs>
        <w:spacing w:after="0" w:line="240" w:lineRule="auto"/>
        <w:ind w:left="2694" w:right="-188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3A9B45A1" w14:textId="77777777" w:rsidR="002C4053" w:rsidRPr="00051862" w:rsidRDefault="002C4053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Hasil Penilaian </w:t>
      </w:r>
      <w:r w:rsidRPr="00051862">
        <w:rPr>
          <w:rFonts w:ascii="Times New Roman" w:hAnsi="Times New Roman" w:cs="Times New Roman"/>
          <w:i/>
          <w:sz w:val="24"/>
          <w:szCs w:val="24"/>
          <w:lang w:val="en-US"/>
        </w:rPr>
        <w:t>Peer Review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tbl>
      <w:tblPr>
        <w:tblStyle w:val="TableGrid"/>
        <w:tblW w:w="9645" w:type="dxa"/>
        <w:tblLayout w:type="fixed"/>
        <w:tblLook w:val="04A0" w:firstRow="1" w:lastRow="0" w:firstColumn="1" w:lastColumn="0" w:noHBand="0" w:noVBand="1"/>
      </w:tblPr>
      <w:tblGrid>
        <w:gridCol w:w="3143"/>
        <w:gridCol w:w="1954"/>
        <w:gridCol w:w="1528"/>
        <w:gridCol w:w="1628"/>
        <w:gridCol w:w="1353"/>
        <w:gridCol w:w="39"/>
      </w:tblGrid>
      <w:tr w:rsidR="00E96B7E" w:rsidRPr="00051862" w14:paraId="0D7E5E33" w14:textId="77777777" w:rsidTr="00AD3C55">
        <w:trPr>
          <w:gridAfter w:val="1"/>
          <w:wAfter w:w="35" w:type="dxa"/>
        </w:trPr>
        <w:tc>
          <w:tcPr>
            <w:tcW w:w="3143" w:type="dxa"/>
            <w:vMerge w:val="restart"/>
          </w:tcPr>
          <w:p w14:paraId="71CAFD50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Komponen yang dinilai</w:t>
            </w:r>
          </w:p>
        </w:tc>
        <w:tc>
          <w:tcPr>
            <w:tcW w:w="5113" w:type="dxa"/>
            <w:gridSpan w:val="3"/>
          </w:tcPr>
          <w:p w14:paraId="1364DF60" w14:textId="77777777" w:rsidR="00E96B7E" w:rsidRPr="00051862" w:rsidRDefault="00E96B7E" w:rsidP="005F1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Maksimal Jurnal Ilmiah</w:t>
            </w:r>
          </w:p>
        </w:tc>
        <w:tc>
          <w:tcPr>
            <w:tcW w:w="1354" w:type="dxa"/>
          </w:tcPr>
          <w:p w14:paraId="1FDA1C5A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Akhir yang Diperoleh</w:t>
            </w:r>
          </w:p>
        </w:tc>
      </w:tr>
      <w:tr w:rsidR="00E96B7E" w:rsidRPr="00051862" w14:paraId="0460769B" w14:textId="77777777" w:rsidTr="00AD3C55">
        <w:trPr>
          <w:gridAfter w:val="1"/>
          <w:wAfter w:w="39" w:type="dxa"/>
        </w:trPr>
        <w:tc>
          <w:tcPr>
            <w:tcW w:w="3143" w:type="dxa"/>
            <w:vMerge/>
          </w:tcPr>
          <w:p w14:paraId="43F0722A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</w:tcPr>
          <w:p w14:paraId="7A589277" w14:textId="08B7362E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C85"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  <w:t>International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822AE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Bereputasi</w:t>
            </w:r>
            <w:r w:rsidR="005813DC"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29" w:type="dxa"/>
          </w:tcPr>
          <w:p w14:paraId="32F7DDEF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Nasional Terakreditasi</w:t>
            </w:r>
          </w:p>
        </w:tc>
        <w:tc>
          <w:tcPr>
            <w:tcW w:w="1625" w:type="dxa"/>
          </w:tcPr>
          <w:p w14:paraId="6A09F9A8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Nasional/ Nasional terindeks di </w:t>
            </w:r>
            <w:r w:rsidRPr="00051862">
              <w:rPr>
                <w:rFonts w:ascii="Times New Roman" w:hAnsi="Times New Roman" w:cs="Times New Roman"/>
                <w:lang w:val="en-US"/>
              </w:rPr>
              <w:t>DOAJ, CABI, COPERNICUS</w:t>
            </w:r>
          </w:p>
        </w:tc>
        <w:tc>
          <w:tcPr>
            <w:tcW w:w="1354" w:type="dxa"/>
          </w:tcPr>
          <w:p w14:paraId="1BBB8816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699E" w:rsidRPr="00051862" w14:paraId="6F172A5E" w14:textId="77777777" w:rsidTr="00AD3C55">
        <w:trPr>
          <w:gridAfter w:val="1"/>
          <w:wAfter w:w="39" w:type="dxa"/>
        </w:trPr>
        <w:tc>
          <w:tcPr>
            <w:tcW w:w="3143" w:type="dxa"/>
          </w:tcPr>
          <w:p w14:paraId="03B2DE25" w14:textId="77777777" w:rsidR="008F699E" w:rsidRPr="00051862" w:rsidRDefault="008F699E" w:rsidP="008F699E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Kelengkapan unsur isi artikel (10%)</w:t>
            </w:r>
          </w:p>
        </w:tc>
        <w:tc>
          <w:tcPr>
            <w:tcW w:w="1955" w:type="dxa"/>
            <w:vAlign w:val="center"/>
          </w:tcPr>
          <w:p w14:paraId="0000F003" w14:textId="3EAC1047" w:rsidR="008F699E" w:rsidRPr="008F699E" w:rsidRDefault="008F699E" w:rsidP="008F699E">
            <w:pPr>
              <w:rPr>
                <w:rFonts w:ascii="Times New Roman" w:hAnsi="Times New Roman" w:cs="Times New Roman"/>
                <w:lang w:val="en-US"/>
              </w:rPr>
            </w:pPr>
            <w:r w:rsidRPr="008F699E">
              <w:rPr>
                <w:rFonts w:ascii="Times New Roman" w:hAnsi="Times New Roman" w:cs="Times New Roman"/>
                <w:b/>
                <w:lang w:val="en-US"/>
              </w:rPr>
              <w:t>(0.</w:t>
            </w:r>
            <w:r w:rsidR="00AD3C55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8F699E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="00AD3C55">
              <w:rPr>
                <w:rFonts w:ascii="Times New Roman" w:hAnsi="Times New Roman" w:cs="Times New Roman"/>
                <w:b/>
                <w:lang w:val="en-US"/>
              </w:rPr>
              <w:t>/6</w:t>
            </w:r>
            <w:r w:rsidRPr="008F699E">
              <w:rPr>
                <w:rFonts w:ascii="Times New Roman" w:hAnsi="Times New Roman" w:cs="Times New Roman"/>
                <w:b/>
                <w:lang w:val="en-US"/>
              </w:rPr>
              <w:t>*(10%*</w:t>
            </w:r>
            <w:r w:rsidR="00AD3C55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8F699E">
              <w:rPr>
                <w:rFonts w:ascii="Times New Roman" w:hAnsi="Times New Roman" w:cs="Times New Roman"/>
                <w:b/>
                <w:lang w:val="en-US"/>
              </w:rPr>
              <w:t>0)=</w:t>
            </w:r>
            <w:r w:rsidR="00AD3C55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8F699E">
              <w:rPr>
                <w:rFonts w:ascii="Times New Roman" w:hAnsi="Times New Roman" w:cs="Times New Roman"/>
                <w:b/>
              </w:rPr>
              <w:t>.</w:t>
            </w:r>
            <w:r w:rsidR="00AD3C55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29" w:type="dxa"/>
            <w:vAlign w:val="center"/>
          </w:tcPr>
          <w:p w14:paraId="3F0449E7" w14:textId="0DFF808C" w:rsidR="008F699E" w:rsidRPr="00051862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22940035" w14:textId="77777777" w:rsidR="008F699E" w:rsidRPr="00051862" w:rsidRDefault="008F699E" w:rsidP="008F69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22D8B7FD" w14:textId="1104CE42" w:rsidR="008F699E" w:rsidRPr="00907CEB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699E" w:rsidRPr="00051862" w14:paraId="4909ADB9" w14:textId="77777777" w:rsidTr="00AD3C55">
        <w:trPr>
          <w:gridAfter w:val="1"/>
          <w:wAfter w:w="39" w:type="dxa"/>
        </w:trPr>
        <w:tc>
          <w:tcPr>
            <w:tcW w:w="3143" w:type="dxa"/>
          </w:tcPr>
          <w:p w14:paraId="66C14099" w14:textId="77777777" w:rsidR="008F699E" w:rsidRPr="00051862" w:rsidRDefault="008F699E" w:rsidP="008F699E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Ruang lingkup dan kedalaman pembahasan (30%)</w:t>
            </w:r>
          </w:p>
        </w:tc>
        <w:tc>
          <w:tcPr>
            <w:tcW w:w="1955" w:type="dxa"/>
            <w:vAlign w:val="center"/>
          </w:tcPr>
          <w:p w14:paraId="1ED80F84" w14:textId="15A582A0" w:rsidR="008F699E" w:rsidRPr="008F699E" w:rsidRDefault="008F699E" w:rsidP="008F699E">
            <w:pPr>
              <w:rPr>
                <w:rFonts w:ascii="Times New Roman" w:hAnsi="Times New Roman" w:cs="Times New Roman"/>
                <w:lang w:val="en-US"/>
              </w:rPr>
            </w:pPr>
            <w:r w:rsidRPr="008F699E">
              <w:rPr>
                <w:rFonts w:ascii="Times New Roman" w:hAnsi="Times New Roman" w:cs="Times New Roman"/>
                <w:b/>
                <w:lang w:val="en-US"/>
              </w:rPr>
              <w:t>(0.</w:t>
            </w:r>
            <w:r w:rsidR="00AD3C55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8F699E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="00AD3C55">
              <w:rPr>
                <w:rFonts w:ascii="Times New Roman" w:hAnsi="Times New Roman" w:cs="Times New Roman"/>
                <w:b/>
                <w:lang w:val="en-US"/>
              </w:rPr>
              <w:t>/6</w:t>
            </w:r>
            <w:r w:rsidRPr="008F699E">
              <w:rPr>
                <w:rFonts w:ascii="Times New Roman" w:hAnsi="Times New Roman" w:cs="Times New Roman"/>
                <w:b/>
                <w:lang w:val="en-US"/>
              </w:rPr>
              <w:t>*(30%*</w:t>
            </w:r>
            <w:r w:rsidR="00AD3C55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8F699E">
              <w:rPr>
                <w:rFonts w:ascii="Times New Roman" w:hAnsi="Times New Roman" w:cs="Times New Roman"/>
                <w:b/>
                <w:lang w:val="en-US"/>
              </w:rPr>
              <w:t>0)=</w:t>
            </w:r>
            <w:r w:rsidR="00AD3C55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8F699E">
              <w:rPr>
                <w:rFonts w:ascii="Times New Roman" w:hAnsi="Times New Roman" w:cs="Times New Roman"/>
                <w:b/>
              </w:rPr>
              <w:t>.</w:t>
            </w:r>
            <w:r w:rsidR="00AD3C55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529" w:type="dxa"/>
            <w:vAlign w:val="center"/>
          </w:tcPr>
          <w:p w14:paraId="61D7FDF0" w14:textId="1DF329FE" w:rsidR="008F699E" w:rsidRPr="00051862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3635C8DD" w14:textId="77777777" w:rsidR="008F699E" w:rsidRPr="00051862" w:rsidRDefault="008F699E" w:rsidP="008F69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4867969C" w14:textId="0069710E" w:rsidR="008F699E" w:rsidRPr="006B3C96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699E" w:rsidRPr="00051862" w14:paraId="381366CC" w14:textId="77777777" w:rsidTr="00AD3C55">
        <w:trPr>
          <w:gridAfter w:val="1"/>
          <w:wAfter w:w="39" w:type="dxa"/>
        </w:trPr>
        <w:tc>
          <w:tcPr>
            <w:tcW w:w="3143" w:type="dxa"/>
          </w:tcPr>
          <w:p w14:paraId="135A5DE3" w14:textId="77777777" w:rsidR="008F699E" w:rsidRPr="00051862" w:rsidRDefault="008F699E" w:rsidP="008F699E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Kecukupan dan kemutakhiran data /informasi dan metodologi  (30%)</w:t>
            </w:r>
          </w:p>
        </w:tc>
        <w:tc>
          <w:tcPr>
            <w:tcW w:w="1955" w:type="dxa"/>
            <w:vAlign w:val="center"/>
          </w:tcPr>
          <w:p w14:paraId="0CD0927A" w14:textId="4D70203E" w:rsidR="008F699E" w:rsidRPr="008F699E" w:rsidRDefault="008F699E" w:rsidP="008F699E">
            <w:pPr>
              <w:rPr>
                <w:rFonts w:ascii="Times New Roman" w:hAnsi="Times New Roman" w:cs="Times New Roman"/>
                <w:lang w:val="en-US"/>
              </w:rPr>
            </w:pPr>
            <w:r w:rsidRPr="008F699E">
              <w:rPr>
                <w:rFonts w:ascii="Times New Roman" w:hAnsi="Times New Roman" w:cs="Times New Roman"/>
                <w:b/>
                <w:lang w:val="en-US"/>
              </w:rPr>
              <w:t>(0.</w:t>
            </w:r>
            <w:r w:rsidR="00AD3C55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8F699E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="00AD3C55">
              <w:rPr>
                <w:rFonts w:ascii="Times New Roman" w:hAnsi="Times New Roman" w:cs="Times New Roman"/>
                <w:b/>
                <w:lang w:val="en-US"/>
              </w:rPr>
              <w:t>/6</w:t>
            </w:r>
            <w:r w:rsidRPr="008F699E">
              <w:rPr>
                <w:rFonts w:ascii="Times New Roman" w:hAnsi="Times New Roman" w:cs="Times New Roman"/>
                <w:b/>
                <w:lang w:val="en-US"/>
              </w:rPr>
              <w:t>*(30%*</w:t>
            </w:r>
            <w:r w:rsidR="00AD3C55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8F699E">
              <w:rPr>
                <w:rFonts w:ascii="Times New Roman" w:hAnsi="Times New Roman" w:cs="Times New Roman"/>
                <w:b/>
                <w:lang w:val="en-US"/>
              </w:rPr>
              <w:t>0)=</w:t>
            </w:r>
            <w:r w:rsidR="00AD3C55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8F699E">
              <w:rPr>
                <w:rFonts w:ascii="Times New Roman" w:hAnsi="Times New Roman" w:cs="Times New Roman"/>
                <w:b/>
              </w:rPr>
              <w:t>.</w:t>
            </w:r>
            <w:r w:rsidR="00AD3C55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529" w:type="dxa"/>
            <w:vAlign w:val="center"/>
          </w:tcPr>
          <w:p w14:paraId="389010F6" w14:textId="149EB26B" w:rsidR="008F699E" w:rsidRPr="00051862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09E78184" w14:textId="77777777" w:rsidR="008F699E" w:rsidRPr="00051862" w:rsidRDefault="008F699E" w:rsidP="008F69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116057C2" w14:textId="6822C69A" w:rsidR="008F699E" w:rsidRPr="006B3C96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699E" w:rsidRPr="00051862" w14:paraId="33972BFE" w14:textId="77777777" w:rsidTr="00AD3C55">
        <w:trPr>
          <w:gridAfter w:val="1"/>
          <w:wAfter w:w="39" w:type="dxa"/>
        </w:trPr>
        <w:tc>
          <w:tcPr>
            <w:tcW w:w="3143" w:type="dxa"/>
          </w:tcPr>
          <w:p w14:paraId="5B5B7839" w14:textId="77777777" w:rsidR="008F699E" w:rsidRPr="00051862" w:rsidRDefault="008F699E" w:rsidP="008F699E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Kelengkapan unsur dan kualitas terbitan/jurnal (30%)</w:t>
            </w:r>
          </w:p>
        </w:tc>
        <w:tc>
          <w:tcPr>
            <w:tcW w:w="1955" w:type="dxa"/>
            <w:vAlign w:val="center"/>
          </w:tcPr>
          <w:p w14:paraId="5F2013EC" w14:textId="41610F5A" w:rsidR="008F699E" w:rsidRPr="008F699E" w:rsidRDefault="008F699E" w:rsidP="008F699E">
            <w:pPr>
              <w:rPr>
                <w:rFonts w:ascii="Times New Roman" w:hAnsi="Times New Roman" w:cs="Times New Roman"/>
                <w:lang w:val="en-US"/>
              </w:rPr>
            </w:pPr>
            <w:r w:rsidRPr="008F699E">
              <w:rPr>
                <w:rFonts w:ascii="Times New Roman" w:hAnsi="Times New Roman" w:cs="Times New Roman"/>
                <w:b/>
                <w:lang w:val="en-US"/>
              </w:rPr>
              <w:t>(0.</w:t>
            </w:r>
            <w:r w:rsidR="00AD3C55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8F699E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="00AD3C55">
              <w:rPr>
                <w:rFonts w:ascii="Times New Roman" w:hAnsi="Times New Roman" w:cs="Times New Roman"/>
                <w:b/>
                <w:lang w:val="en-US"/>
              </w:rPr>
              <w:t>/6</w:t>
            </w:r>
            <w:r w:rsidRPr="008F699E">
              <w:rPr>
                <w:rFonts w:ascii="Times New Roman" w:hAnsi="Times New Roman" w:cs="Times New Roman"/>
                <w:b/>
                <w:lang w:val="en-US"/>
              </w:rPr>
              <w:t>*(30%*</w:t>
            </w:r>
            <w:r w:rsidR="00AD3C55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8F699E">
              <w:rPr>
                <w:rFonts w:ascii="Times New Roman" w:hAnsi="Times New Roman" w:cs="Times New Roman"/>
                <w:b/>
                <w:lang w:val="en-US"/>
              </w:rPr>
              <w:t>0)=</w:t>
            </w:r>
            <w:r w:rsidR="00AD3C55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8F699E">
              <w:rPr>
                <w:rFonts w:ascii="Times New Roman" w:hAnsi="Times New Roman" w:cs="Times New Roman"/>
                <w:b/>
              </w:rPr>
              <w:t>.</w:t>
            </w:r>
            <w:r w:rsidR="00AD3C55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529" w:type="dxa"/>
            <w:vAlign w:val="center"/>
          </w:tcPr>
          <w:p w14:paraId="6CA9302E" w14:textId="272F6EBE" w:rsidR="008F699E" w:rsidRPr="00051862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vAlign w:val="center"/>
          </w:tcPr>
          <w:p w14:paraId="31AA40AF" w14:textId="77777777" w:rsidR="008F699E" w:rsidRPr="00051862" w:rsidRDefault="008F699E" w:rsidP="008F69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6B8049AC" w14:textId="1929FBB5" w:rsidR="008F699E" w:rsidRPr="006B3C96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699E" w:rsidRPr="00051862" w14:paraId="563EEB2C" w14:textId="77777777" w:rsidTr="00AD3C55">
        <w:trPr>
          <w:gridAfter w:val="1"/>
          <w:wAfter w:w="39" w:type="dxa"/>
        </w:trPr>
        <w:tc>
          <w:tcPr>
            <w:tcW w:w="3143" w:type="dxa"/>
          </w:tcPr>
          <w:p w14:paraId="497F8750" w14:textId="77777777" w:rsidR="008F699E" w:rsidRPr="00051862" w:rsidRDefault="008F699E" w:rsidP="008F6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= 100%</w:t>
            </w:r>
          </w:p>
        </w:tc>
        <w:tc>
          <w:tcPr>
            <w:tcW w:w="1955" w:type="dxa"/>
            <w:vAlign w:val="center"/>
          </w:tcPr>
          <w:p w14:paraId="3C76F250" w14:textId="17D0D5E1" w:rsidR="008F699E" w:rsidRPr="008F699E" w:rsidRDefault="008F699E" w:rsidP="008F69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" w:type="dxa"/>
            <w:vAlign w:val="center"/>
          </w:tcPr>
          <w:p w14:paraId="3A3AB045" w14:textId="61B82785" w:rsidR="008F699E" w:rsidRPr="00051862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78890C4C" w14:textId="77777777" w:rsidR="008F699E" w:rsidRPr="00051862" w:rsidRDefault="008F699E" w:rsidP="008F69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3CA9B985" w14:textId="007E1E0B" w:rsidR="008F699E" w:rsidRPr="006B3C96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2AE" w:rsidRPr="00051862" w14:paraId="47FE1C15" w14:textId="77777777" w:rsidTr="00AD3C55">
        <w:trPr>
          <w:gridAfter w:val="1"/>
          <w:wAfter w:w="39" w:type="dxa"/>
        </w:trPr>
        <w:tc>
          <w:tcPr>
            <w:tcW w:w="3143" w:type="dxa"/>
          </w:tcPr>
          <w:p w14:paraId="46D0D83E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Pengusul</w:t>
            </w:r>
          </w:p>
        </w:tc>
        <w:tc>
          <w:tcPr>
            <w:tcW w:w="1955" w:type="dxa"/>
            <w:vAlign w:val="center"/>
          </w:tcPr>
          <w:p w14:paraId="55049385" w14:textId="4396D1ED" w:rsidR="001822AE" w:rsidRPr="00051862" w:rsidRDefault="00A20C85" w:rsidP="00360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29" w:type="dxa"/>
            <w:vAlign w:val="center"/>
          </w:tcPr>
          <w:p w14:paraId="2B9C3CB8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vAlign w:val="center"/>
          </w:tcPr>
          <w:p w14:paraId="23D22BCC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vAlign w:val="center"/>
          </w:tcPr>
          <w:p w14:paraId="50E6F97D" w14:textId="7AAA16FB" w:rsidR="001822AE" w:rsidRPr="006B3C96" w:rsidRDefault="001822AE" w:rsidP="0096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4518" w:rsidRPr="00051862" w14:paraId="5D6C2F3A" w14:textId="77777777" w:rsidTr="00AD3C55">
        <w:tc>
          <w:tcPr>
            <w:tcW w:w="9645" w:type="dxa"/>
            <w:gridSpan w:val="6"/>
          </w:tcPr>
          <w:p w14:paraId="6E1E638C" w14:textId="77777777" w:rsidR="009309AB" w:rsidRPr="00051862" w:rsidRDefault="009309AB" w:rsidP="009309A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Catatan penilaian artikel oleh </w:t>
            </w:r>
            <w:r w:rsidRPr="004E3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Reviewer </w:t>
            </w:r>
            <w:r w:rsidRPr="004E3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EDDE840" w14:textId="6A409F48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Kelengkapan dan kesesuaian unsur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="00434686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4FCE2D" w14:textId="77777777" w:rsidR="00953E61" w:rsidRPr="00953E61" w:rsidRDefault="00953E61" w:rsidP="00953E61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23926D" w14:textId="62190132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Ruang lingkup dan  kedalaman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14:paraId="6E2A26A2" w14:textId="77777777" w:rsidR="00953E61" w:rsidRPr="00953E61" w:rsidRDefault="00953E61" w:rsidP="00953E61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B53BC2" w14:textId="0C13C99C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Kecukupan dan kemutakhiran data serta metodologi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="002466D6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12B76D" w14:textId="77777777" w:rsidR="00953E61" w:rsidRPr="00953E61" w:rsidRDefault="00953E61" w:rsidP="00953E61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C26B59" w14:textId="49C0A8A6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Kelengkapan unsur kualitas penerbit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14:paraId="20FA9F5E" w14:textId="77777777" w:rsidR="00953E61" w:rsidRPr="00953E61" w:rsidRDefault="00953E61" w:rsidP="00953E61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9D286D" w14:textId="54FA4A20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Indikasi Plagiasi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734A69" w14:textId="77777777" w:rsidR="00953E61" w:rsidRPr="00953E61" w:rsidRDefault="00953E61" w:rsidP="00953E61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F459AF" w14:textId="0421602D" w:rsidR="00DA6ABA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Kesesuaian Bidang Ilmu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14:paraId="4C791D77" w14:textId="716EEFD9" w:rsidR="00953E61" w:rsidRPr="00051862" w:rsidRDefault="00953E61" w:rsidP="00953E61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CDFF861" w14:textId="3EE3828F" w:rsidR="006E5F15" w:rsidRPr="00051862" w:rsidRDefault="006E5F15" w:rsidP="00355F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41CC184" w14:textId="42E74887" w:rsidR="00795B2A" w:rsidRPr="00FE0D59" w:rsidRDefault="00795B2A" w:rsidP="00795B2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Semarang, </w:t>
      </w:r>
      <w:r w:rsidR="00953E61">
        <w:rPr>
          <w:rFonts w:ascii="Times New Roman" w:hAnsi="Times New Roman" w:cs="Times New Roman"/>
          <w:sz w:val="24"/>
          <w:szCs w:val="24"/>
          <w:lang w:val="en-US"/>
        </w:rPr>
        <w:t xml:space="preserve">4 Mei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14:paraId="4E38C456" w14:textId="77777777" w:rsidR="00795B2A" w:rsidRPr="00766EF7" w:rsidRDefault="00795B2A" w:rsidP="00795B2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sz w:val="24"/>
          <w:szCs w:val="24"/>
          <w:lang w:val="en-US"/>
        </w:rPr>
        <w:t>Reviewer 1,</w:t>
      </w:r>
    </w:p>
    <w:p w14:paraId="72D0F9D8" w14:textId="77777777" w:rsidR="00795B2A" w:rsidRDefault="00795B2A" w:rsidP="00795B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0DD52B" w14:textId="77777777" w:rsidR="00795B2A" w:rsidRPr="00766EF7" w:rsidRDefault="00795B2A" w:rsidP="00795B2A">
      <w:pPr>
        <w:tabs>
          <w:tab w:val="left" w:pos="426"/>
          <w:tab w:val="left" w:pos="25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BB7BCA4" w14:textId="3DD62F52" w:rsidR="00795B2A" w:rsidRPr="00D7018D" w:rsidRDefault="00795B2A" w:rsidP="00795B2A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noProof w:val="0"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02CCE09C" w14:textId="5CE2332E" w:rsidR="00795B2A" w:rsidRPr="00766EF7" w:rsidRDefault="00795B2A" w:rsidP="00795B2A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NIDN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08D16C0F" w14:textId="6CD2561B" w:rsidR="00795B2A" w:rsidRPr="00766EF7" w:rsidRDefault="00795B2A" w:rsidP="00795B2A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Unit kerja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52B3572" w14:textId="5C3E4750" w:rsidR="00795B2A" w:rsidRPr="00766EF7" w:rsidRDefault="00795B2A" w:rsidP="00795B2A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Jabatan Fungsional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66E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6ABA622" w14:textId="5C42AB7E" w:rsidR="00C10AD7" w:rsidRPr="00051862" w:rsidRDefault="00795B2A" w:rsidP="00795B2A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Bidang Ilmu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66E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sectPr w:rsidR="00C10AD7" w:rsidRPr="00051862" w:rsidSect="00F10EE4">
      <w:headerReference w:type="default" r:id="rId9"/>
      <w:footerReference w:type="default" r:id="rId10"/>
      <w:pgSz w:w="11906" w:h="16838"/>
      <w:pgMar w:top="993" w:right="1133" w:bottom="426" w:left="1440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687D3" w14:textId="77777777" w:rsidR="00942222" w:rsidRDefault="00942222" w:rsidP="00F52D23">
      <w:pPr>
        <w:spacing w:after="0" w:line="240" w:lineRule="auto"/>
      </w:pPr>
      <w:r>
        <w:separator/>
      </w:r>
    </w:p>
  </w:endnote>
  <w:endnote w:type="continuationSeparator" w:id="0">
    <w:p w14:paraId="20BBACE8" w14:textId="77777777" w:rsidR="00942222" w:rsidRDefault="00942222" w:rsidP="00F5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7CD06" w14:textId="77777777" w:rsidR="00377120" w:rsidRPr="00377120" w:rsidRDefault="00377120" w:rsidP="00377120">
    <w:pPr>
      <w:spacing w:after="0"/>
    </w:pPr>
    <w:r w:rsidRPr="00970E78">
      <w:rPr>
        <w:lang w:val="en-US"/>
      </w:rPr>
      <w:t>*Coret yang tidak perlu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42273" w14:textId="77777777" w:rsidR="00942222" w:rsidRDefault="00942222" w:rsidP="00F52D23">
      <w:pPr>
        <w:spacing w:after="0" w:line="240" w:lineRule="auto"/>
      </w:pPr>
      <w:r>
        <w:separator/>
      </w:r>
    </w:p>
  </w:footnote>
  <w:footnote w:type="continuationSeparator" w:id="0">
    <w:p w14:paraId="5B98C7AB" w14:textId="77777777" w:rsidR="00942222" w:rsidRDefault="00942222" w:rsidP="00F5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29BB2" w14:textId="10935314" w:rsidR="00F52D23" w:rsidRDefault="002F3EE3">
    <w:pPr>
      <w:pStyle w:val="Header"/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8764B3" wp14:editId="597FA2BF">
              <wp:simplePos x="0" y="0"/>
              <wp:positionH relativeFrom="column">
                <wp:posOffset>4883785</wp:posOffset>
              </wp:positionH>
              <wp:positionV relativeFrom="paragraph">
                <wp:posOffset>-200660</wp:posOffset>
              </wp:positionV>
              <wp:extent cx="951230" cy="342900"/>
              <wp:effectExtent l="6985" t="11430" r="13335" b="762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2EFD33" w14:textId="77777777" w:rsidR="00F92A2D" w:rsidRDefault="00F92A2D" w:rsidP="00F92A2D">
                          <w:r>
                            <w:t>Lampiran   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764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4.55pt;margin-top:-15.8pt;width:74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">
              <v:textbox>
                <w:txbxContent>
                  <w:p w14:paraId="052EFD33" w14:textId="77777777" w:rsidR="00F92A2D" w:rsidRDefault="00F92A2D" w:rsidP="00F92A2D">
                    <w:r>
                      <w:t>Lampiran    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18EB"/>
    <w:multiLevelType w:val="hybridMultilevel"/>
    <w:tmpl w:val="992A5A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71241"/>
    <w:multiLevelType w:val="hybridMultilevel"/>
    <w:tmpl w:val="C9880D56"/>
    <w:lvl w:ilvl="0" w:tplc="6F160DC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364" w:hanging="360"/>
      </w:pPr>
    </w:lvl>
    <w:lvl w:ilvl="2" w:tplc="0470001B" w:tentative="1">
      <w:start w:val="1"/>
      <w:numFmt w:val="lowerRoman"/>
      <w:lvlText w:val="%3."/>
      <w:lvlJc w:val="right"/>
      <w:pPr>
        <w:ind w:left="2084" w:hanging="180"/>
      </w:pPr>
    </w:lvl>
    <w:lvl w:ilvl="3" w:tplc="0470000F" w:tentative="1">
      <w:start w:val="1"/>
      <w:numFmt w:val="decimal"/>
      <w:lvlText w:val="%4."/>
      <w:lvlJc w:val="left"/>
      <w:pPr>
        <w:ind w:left="2804" w:hanging="360"/>
      </w:pPr>
    </w:lvl>
    <w:lvl w:ilvl="4" w:tplc="04700019" w:tentative="1">
      <w:start w:val="1"/>
      <w:numFmt w:val="lowerLetter"/>
      <w:lvlText w:val="%5."/>
      <w:lvlJc w:val="left"/>
      <w:pPr>
        <w:ind w:left="3524" w:hanging="360"/>
      </w:pPr>
    </w:lvl>
    <w:lvl w:ilvl="5" w:tplc="0470001B" w:tentative="1">
      <w:start w:val="1"/>
      <w:numFmt w:val="lowerRoman"/>
      <w:lvlText w:val="%6."/>
      <w:lvlJc w:val="right"/>
      <w:pPr>
        <w:ind w:left="4244" w:hanging="180"/>
      </w:pPr>
    </w:lvl>
    <w:lvl w:ilvl="6" w:tplc="0470000F" w:tentative="1">
      <w:start w:val="1"/>
      <w:numFmt w:val="decimal"/>
      <w:lvlText w:val="%7."/>
      <w:lvlJc w:val="left"/>
      <w:pPr>
        <w:ind w:left="4964" w:hanging="360"/>
      </w:pPr>
    </w:lvl>
    <w:lvl w:ilvl="7" w:tplc="04700019" w:tentative="1">
      <w:start w:val="1"/>
      <w:numFmt w:val="lowerLetter"/>
      <w:lvlText w:val="%8."/>
      <w:lvlJc w:val="left"/>
      <w:pPr>
        <w:ind w:left="5684" w:hanging="360"/>
      </w:pPr>
    </w:lvl>
    <w:lvl w:ilvl="8" w:tplc="047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4F5E86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32EA7"/>
    <w:multiLevelType w:val="hybridMultilevel"/>
    <w:tmpl w:val="077EE14C"/>
    <w:lvl w:ilvl="0" w:tplc="04700019">
      <w:start w:val="1"/>
      <w:numFmt w:val="lowerLetter"/>
      <w:lvlText w:val="%1."/>
      <w:lvlJc w:val="left"/>
      <w:pPr>
        <w:ind w:left="720" w:hanging="360"/>
      </w:p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1048A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C7D36"/>
    <w:multiLevelType w:val="hybridMultilevel"/>
    <w:tmpl w:val="FBD481B2"/>
    <w:lvl w:ilvl="0" w:tplc="A0821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51435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4463"/>
    <w:multiLevelType w:val="hybridMultilevel"/>
    <w:tmpl w:val="E16682D2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B2BDD"/>
    <w:multiLevelType w:val="hybridMultilevel"/>
    <w:tmpl w:val="DFF2D582"/>
    <w:lvl w:ilvl="0" w:tplc="ACD4F2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53781"/>
    <w:multiLevelType w:val="hybridMultilevel"/>
    <w:tmpl w:val="A888EAD4"/>
    <w:lvl w:ilvl="0" w:tplc="2DD8F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800" w:hanging="360"/>
      </w:pPr>
    </w:lvl>
    <w:lvl w:ilvl="2" w:tplc="0470001B" w:tentative="1">
      <w:start w:val="1"/>
      <w:numFmt w:val="lowerRoman"/>
      <w:lvlText w:val="%3."/>
      <w:lvlJc w:val="right"/>
      <w:pPr>
        <w:ind w:left="2520" w:hanging="180"/>
      </w:pPr>
    </w:lvl>
    <w:lvl w:ilvl="3" w:tplc="0470000F" w:tentative="1">
      <w:start w:val="1"/>
      <w:numFmt w:val="decimal"/>
      <w:lvlText w:val="%4."/>
      <w:lvlJc w:val="left"/>
      <w:pPr>
        <w:ind w:left="3240" w:hanging="360"/>
      </w:pPr>
    </w:lvl>
    <w:lvl w:ilvl="4" w:tplc="04700019" w:tentative="1">
      <w:start w:val="1"/>
      <w:numFmt w:val="lowerLetter"/>
      <w:lvlText w:val="%5."/>
      <w:lvlJc w:val="left"/>
      <w:pPr>
        <w:ind w:left="3960" w:hanging="360"/>
      </w:pPr>
    </w:lvl>
    <w:lvl w:ilvl="5" w:tplc="0470001B" w:tentative="1">
      <w:start w:val="1"/>
      <w:numFmt w:val="lowerRoman"/>
      <w:lvlText w:val="%6."/>
      <w:lvlJc w:val="right"/>
      <w:pPr>
        <w:ind w:left="4680" w:hanging="180"/>
      </w:pPr>
    </w:lvl>
    <w:lvl w:ilvl="6" w:tplc="0470000F" w:tentative="1">
      <w:start w:val="1"/>
      <w:numFmt w:val="decimal"/>
      <w:lvlText w:val="%7."/>
      <w:lvlJc w:val="left"/>
      <w:pPr>
        <w:ind w:left="5400" w:hanging="360"/>
      </w:pPr>
    </w:lvl>
    <w:lvl w:ilvl="7" w:tplc="04700019" w:tentative="1">
      <w:start w:val="1"/>
      <w:numFmt w:val="lowerLetter"/>
      <w:lvlText w:val="%8."/>
      <w:lvlJc w:val="left"/>
      <w:pPr>
        <w:ind w:left="6120" w:hanging="360"/>
      </w:pPr>
    </w:lvl>
    <w:lvl w:ilvl="8" w:tplc="047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C3018"/>
    <w:multiLevelType w:val="hybridMultilevel"/>
    <w:tmpl w:val="C564180C"/>
    <w:lvl w:ilvl="0" w:tplc="4D26038E">
      <w:start w:val="7"/>
      <w:numFmt w:val="bullet"/>
      <w:lvlText w:val=""/>
      <w:lvlJc w:val="left"/>
      <w:pPr>
        <w:ind w:left="2718" w:hanging="360"/>
      </w:pPr>
      <w:rPr>
        <w:rFonts w:ascii="Symbol" w:eastAsiaTheme="minorHAnsi" w:hAnsi="Symbol" w:cstheme="minorBidi" w:hint="default"/>
      </w:rPr>
    </w:lvl>
    <w:lvl w:ilvl="1" w:tplc="0470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7038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7758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8478" w:hanging="360"/>
      </w:pPr>
      <w:rPr>
        <w:rFonts w:ascii="Wingdings" w:hAnsi="Wingdings" w:hint="default"/>
      </w:rPr>
    </w:lvl>
  </w:abstractNum>
  <w:abstractNum w:abstractNumId="11" w15:restartNumberingAfterBreak="0">
    <w:nsid w:val="50A815E3"/>
    <w:multiLevelType w:val="hybridMultilevel"/>
    <w:tmpl w:val="20C46F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C72AB"/>
    <w:multiLevelType w:val="hybridMultilevel"/>
    <w:tmpl w:val="6AB4EDE0"/>
    <w:lvl w:ilvl="0" w:tplc="047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2101B"/>
    <w:multiLevelType w:val="hybridMultilevel"/>
    <w:tmpl w:val="0F56A798"/>
    <w:lvl w:ilvl="0" w:tplc="047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719BE"/>
    <w:multiLevelType w:val="hybridMultilevel"/>
    <w:tmpl w:val="70AA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67E71"/>
    <w:multiLevelType w:val="hybridMultilevel"/>
    <w:tmpl w:val="7E423194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01E40"/>
    <w:multiLevelType w:val="hybridMultilevel"/>
    <w:tmpl w:val="3C6410AA"/>
    <w:lvl w:ilvl="0" w:tplc="B720B9B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E85785C"/>
    <w:multiLevelType w:val="hybridMultilevel"/>
    <w:tmpl w:val="194CBCEE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3"/>
  </w:num>
  <w:num w:numId="5">
    <w:abstractNumId w:val="17"/>
  </w:num>
  <w:num w:numId="6">
    <w:abstractNumId w:val="15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11"/>
  </w:num>
  <w:num w:numId="15">
    <w:abstractNumId w:val="0"/>
  </w:num>
  <w:num w:numId="16">
    <w:abstractNumId w:val="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53"/>
    <w:rsid w:val="00013CBB"/>
    <w:rsid w:val="0001577A"/>
    <w:rsid w:val="00016F34"/>
    <w:rsid w:val="00047FEE"/>
    <w:rsid w:val="00051862"/>
    <w:rsid w:val="000640AC"/>
    <w:rsid w:val="0007574F"/>
    <w:rsid w:val="00087AFB"/>
    <w:rsid w:val="000A1A2E"/>
    <w:rsid w:val="000A28DE"/>
    <w:rsid w:val="000C686A"/>
    <w:rsid w:val="000D2B5E"/>
    <w:rsid w:val="000D34C5"/>
    <w:rsid w:val="000D4882"/>
    <w:rsid w:val="000E271F"/>
    <w:rsid w:val="0012428D"/>
    <w:rsid w:val="00136389"/>
    <w:rsid w:val="00142330"/>
    <w:rsid w:val="00144909"/>
    <w:rsid w:val="00145176"/>
    <w:rsid w:val="00170405"/>
    <w:rsid w:val="0018109D"/>
    <w:rsid w:val="001822AE"/>
    <w:rsid w:val="00183673"/>
    <w:rsid w:val="00184F33"/>
    <w:rsid w:val="001C5A56"/>
    <w:rsid w:val="001D150C"/>
    <w:rsid w:val="001E16F7"/>
    <w:rsid w:val="00207A05"/>
    <w:rsid w:val="002279A6"/>
    <w:rsid w:val="00243CF2"/>
    <w:rsid w:val="00243D3D"/>
    <w:rsid w:val="002456E3"/>
    <w:rsid w:val="002466D6"/>
    <w:rsid w:val="00246D41"/>
    <w:rsid w:val="00252987"/>
    <w:rsid w:val="00281A98"/>
    <w:rsid w:val="002A4732"/>
    <w:rsid w:val="002C4053"/>
    <w:rsid w:val="002D010B"/>
    <w:rsid w:val="002D3A46"/>
    <w:rsid w:val="002F3EE3"/>
    <w:rsid w:val="003163D8"/>
    <w:rsid w:val="003336B0"/>
    <w:rsid w:val="00340D27"/>
    <w:rsid w:val="0034797A"/>
    <w:rsid w:val="00355F53"/>
    <w:rsid w:val="00360937"/>
    <w:rsid w:val="00362CE9"/>
    <w:rsid w:val="00370B4F"/>
    <w:rsid w:val="00377120"/>
    <w:rsid w:val="00381CFB"/>
    <w:rsid w:val="003902C5"/>
    <w:rsid w:val="003B53E9"/>
    <w:rsid w:val="003D11BF"/>
    <w:rsid w:val="003E0531"/>
    <w:rsid w:val="003E214E"/>
    <w:rsid w:val="003E3570"/>
    <w:rsid w:val="003E69AE"/>
    <w:rsid w:val="003E7AAB"/>
    <w:rsid w:val="003F5581"/>
    <w:rsid w:val="003F7882"/>
    <w:rsid w:val="00405DEB"/>
    <w:rsid w:val="00434686"/>
    <w:rsid w:val="00441002"/>
    <w:rsid w:val="00471AF9"/>
    <w:rsid w:val="0049123B"/>
    <w:rsid w:val="00491A39"/>
    <w:rsid w:val="004B7EFB"/>
    <w:rsid w:val="004E244C"/>
    <w:rsid w:val="004E3866"/>
    <w:rsid w:val="00517CD7"/>
    <w:rsid w:val="0055215F"/>
    <w:rsid w:val="0055755A"/>
    <w:rsid w:val="00557950"/>
    <w:rsid w:val="005800B8"/>
    <w:rsid w:val="005813DC"/>
    <w:rsid w:val="00583F9E"/>
    <w:rsid w:val="00584BA8"/>
    <w:rsid w:val="005B05F7"/>
    <w:rsid w:val="005D3660"/>
    <w:rsid w:val="005E4708"/>
    <w:rsid w:val="005F1C15"/>
    <w:rsid w:val="006207AF"/>
    <w:rsid w:val="00622C5A"/>
    <w:rsid w:val="00623893"/>
    <w:rsid w:val="00654CA2"/>
    <w:rsid w:val="00655E5F"/>
    <w:rsid w:val="00676B6E"/>
    <w:rsid w:val="006B2557"/>
    <w:rsid w:val="006B3C96"/>
    <w:rsid w:val="006D7292"/>
    <w:rsid w:val="006E5F15"/>
    <w:rsid w:val="00700645"/>
    <w:rsid w:val="007022FA"/>
    <w:rsid w:val="00703232"/>
    <w:rsid w:val="0071757F"/>
    <w:rsid w:val="00744E17"/>
    <w:rsid w:val="00746E4A"/>
    <w:rsid w:val="00756E98"/>
    <w:rsid w:val="00774248"/>
    <w:rsid w:val="007835C1"/>
    <w:rsid w:val="00795B2A"/>
    <w:rsid w:val="00795CAA"/>
    <w:rsid w:val="007C6590"/>
    <w:rsid w:val="007C7D13"/>
    <w:rsid w:val="007E6DF8"/>
    <w:rsid w:val="007F45E2"/>
    <w:rsid w:val="00804013"/>
    <w:rsid w:val="008246F8"/>
    <w:rsid w:val="008406FA"/>
    <w:rsid w:val="0084147B"/>
    <w:rsid w:val="008536E6"/>
    <w:rsid w:val="008B1C9D"/>
    <w:rsid w:val="008D1B59"/>
    <w:rsid w:val="008E0638"/>
    <w:rsid w:val="008E4518"/>
    <w:rsid w:val="008F699E"/>
    <w:rsid w:val="00907CEB"/>
    <w:rsid w:val="00917E75"/>
    <w:rsid w:val="009309AB"/>
    <w:rsid w:val="00931C07"/>
    <w:rsid w:val="00934B88"/>
    <w:rsid w:val="00942222"/>
    <w:rsid w:val="00953E61"/>
    <w:rsid w:val="00964569"/>
    <w:rsid w:val="00964C89"/>
    <w:rsid w:val="00972A5A"/>
    <w:rsid w:val="00974761"/>
    <w:rsid w:val="0097570A"/>
    <w:rsid w:val="00993C0E"/>
    <w:rsid w:val="009A7DD6"/>
    <w:rsid w:val="009B0A66"/>
    <w:rsid w:val="009D43A5"/>
    <w:rsid w:val="00A14790"/>
    <w:rsid w:val="00A2038C"/>
    <w:rsid w:val="00A20C85"/>
    <w:rsid w:val="00A20F12"/>
    <w:rsid w:val="00A272F2"/>
    <w:rsid w:val="00A30A78"/>
    <w:rsid w:val="00A30B1C"/>
    <w:rsid w:val="00A32F51"/>
    <w:rsid w:val="00A67111"/>
    <w:rsid w:val="00A752D1"/>
    <w:rsid w:val="00AB1025"/>
    <w:rsid w:val="00AB17E9"/>
    <w:rsid w:val="00AB18BF"/>
    <w:rsid w:val="00AB1E3E"/>
    <w:rsid w:val="00AD3C55"/>
    <w:rsid w:val="00AD5D77"/>
    <w:rsid w:val="00B12626"/>
    <w:rsid w:val="00B22403"/>
    <w:rsid w:val="00B232C7"/>
    <w:rsid w:val="00B50210"/>
    <w:rsid w:val="00B63AA3"/>
    <w:rsid w:val="00BA4F94"/>
    <w:rsid w:val="00BB2DE5"/>
    <w:rsid w:val="00BF2CBB"/>
    <w:rsid w:val="00C10AD7"/>
    <w:rsid w:val="00C2347E"/>
    <w:rsid w:val="00C34927"/>
    <w:rsid w:val="00C435B2"/>
    <w:rsid w:val="00C44AB1"/>
    <w:rsid w:val="00C557EF"/>
    <w:rsid w:val="00C75030"/>
    <w:rsid w:val="00C96D4D"/>
    <w:rsid w:val="00CA6A9C"/>
    <w:rsid w:val="00CB583D"/>
    <w:rsid w:val="00CC1204"/>
    <w:rsid w:val="00CD501D"/>
    <w:rsid w:val="00CD67C8"/>
    <w:rsid w:val="00CE15BA"/>
    <w:rsid w:val="00CF2E1A"/>
    <w:rsid w:val="00D101F2"/>
    <w:rsid w:val="00D10722"/>
    <w:rsid w:val="00D17C18"/>
    <w:rsid w:val="00D17E63"/>
    <w:rsid w:val="00D63D45"/>
    <w:rsid w:val="00D82130"/>
    <w:rsid w:val="00D85177"/>
    <w:rsid w:val="00D904CA"/>
    <w:rsid w:val="00DA6012"/>
    <w:rsid w:val="00DA6ABA"/>
    <w:rsid w:val="00DB2050"/>
    <w:rsid w:val="00E136B4"/>
    <w:rsid w:val="00E177E5"/>
    <w:rsid w:val="00E510FD"/>
    <w:rsid w:val="00E61BC7"/>
    <w:rsid w:val="00E74DF4"/>
    <w:rsid w:val="00E75D8D"/>
    <w:rsid w:val="00E8053B"/>
    <w:rsid w:val="00E96B7E"/>
    <w:rsid w:val="00EF1199"/>
    <w:rsid w:val="00F10EE4"/>
    <w:rsid w:val="00F23F79"/>
    <w:rsid w:val="00F2637A"/>
    <w:rsid w:val="00F36A2D"/>
    <w:rsid w:val="00F52D23"/>
    <w:rsid w:val="00F629A4"/>
    <w:rsid w:val="00F650F6"/>
    <w:rsid w:val="00F6664C"/>
    <w:rsid w:val="00F92A2D"/>
    <w:rsid w:val="00FA1F85"/>
    <w:rsid w:val="00FE1907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41CEF"/>
  <w15:docId w15:val="{3611B388-7DF3-465C-B101-7AE35356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g-N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F9E"/>
    <w:rPr>
      <w:noProof/>
      <w:lang w:val="id-ID"/>
    </w:rPr>
  </w:style>
  <w:style w:type="paragraph" w:styleId="Heading1">
    <w:name w:val="heading 1"/>
    <w:basedOn w:val="Normal"/>
    <w:next w:val="Normal"/>
    <w:link w:val="Heading1Char"/>
    <w:qFormat/>
    <w:rsid w:val="00C10A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2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D23"/>
    <w:rPr>
      <w:noProof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F52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D23"/>
    <w:rPr>
      <w:noProof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D"/>
    <w:rPr>
      <w:rFonts w:ascii="Tahoma" w:hAnsi="Tahoma" w:cs="Tahoma"/>
      <w:noProof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rsid w:val="00C10AD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18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2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9A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A67111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2928/telkomnika.v17i1.116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magojr.com/journalsearch.php?q=Kassel%20University%20Press%20GmbH&amp;tip=pu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Kopertis6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Kepeg-Eny</dc:creator>
  <cp:keywords/>
  <dc:description/>
  <cp:lastModifiedBy>asus</cp:lastModifiedBy>
  <cp:revision>4</cp:revision>
  <cp:lastPrinted>2019-12-23T13:51:00Z</cp:lastPrinted>
  <dcterms:created xsi:type="dcterms:W3CDTF">2020-05-04T16:54:00Z</dcterms:created>
  <dcterms:modified xsi:type="dcterms:W3CDTF">2020-05-04T17:11:00Z</dcterms:modified>
</cp:coreProperties>
</file>